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C2" w:rsidRPr="00847061" w:rsidRDefault="002B79FA" w:rsidP="00585FC2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Табела 10</w:t>
      </w:r>
      <w:r w:rsidR="00585FC2" w:rsidRPr="00847061"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/>
        </w:rPr>
        <w:t>2</w:t>
      </w:r>
      <w:bookmarkStart w:id="0" w:name="_GoBack"/>
      <w:bookmarkEnd w:id="0"/>
      <w:r w:rsidR="00585FC2" w:rsidRPr="00847061">
        <w:rPr>
          <w:b/>
          <w:sz w:val="22"/>
          <w:szCs w:val="22"/>
          <w:lang w:val="sr-Cyrl-CS"/>
        </w:rPr>
        <w:t>.</w:t>
      </w:r>
      <w:r w:rsidR="00585FC2" w:rsidRPr="00847061">
        <w:rPr>
          <w:sz w:val="22"/>
          <w:szCs w:val="22"/>
          <w:lang w:val="sr-Cyrl-CS"/>
        </w:rPr>
        <w:t xml:space="preserve"> Листа вредније опреме која се користи у наставном процесу у високошколској установи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4"/>
        <w:gridCol w:w="8250"/>
        <w:gridCol w:w="3973"/>
        <w:gridCol w:w="1701"/>
      </w:tblGrid>
      <w:tr w:rsidR="00585FC2" w:rsidRPr="004021E7" w:rsidTr="00F94353">
        <w:trPr>
          <w:trHeight w:val="340"/>
        </w:trPr>
        <w:tc>
          <w:tcPr>
            <w:tcW w:w="367" w:type="pct"/>
            <w:vAlign w:val="center"/>
          </w:tcPr>
          <w:p w:rsidR="00585FC2" w:rsidRPr="004021E7" w:rsidRDefault="00585FC2" w:rsidP="00895A34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745" w:type="pct"/>
            <w:vAlign w:val="center"/>
          </w:tcPr>
          <w:p w:rsidR="00585FC2" w:rsidRPr="004021E7" w:rsidRDefault="00585FC2" w:rsidP="004021E7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Назив, тип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 xml:space="preserve">Намена </w:t>
            </w:r>
          </w:p>
        </w:tc>
        <w:tc>
          <w:tcPr>
            <w:tcW w:w="566" w:type="pct"/>
            <w:vAlign w:val="center"/>
          </w:tcPr>
          <w:p w:rsidR="00585FC2" w:rsidRPr="004021E7" w:rsidRDefault="00585FC2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Број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Unispec fotometar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За хемијске анализе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Pribor za održavanje bočnog pritiska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Prenosni instrument za monitoring prašine u radnoj sredini sa memorijom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 PG Mine Anerroid Barometer AS Per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SET - uzorkovanje i klasifikacija zemljišta do dubine 2m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Dijamantski brusni točak MOP 15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 xml:space="preserve">Потрошни материјал за </w:t>
            </w:r>
            <w:r>
              <w:rPr>
                <w:sz w:val="22"/>
                <w:szCs w:val="22"/>
                <w:lang w:val="sr-Cyrl-CS"/>
              </w:rPr>
              <w:t xml:space="preserve">израду петрографских препарата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Štampač Felix 3.1 Duel Extra.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2617C0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Inclinometer</w:t>
            </w:r>
          </w:p>
        </w:tc>
        <w:tc>
          <w:tcPr>
            <w:tcW w:w="1322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Геотехницки мониторинг клизиста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Leica Scan Station P20</w:t>
            </w:r>
          </w:p>
        </w:tc>
        <w:tc>
          <w:tcPr>
            <w:tcW w:w="1322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3Д ласерко снимање поврсине терена/објеката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Vaga za ispitivanje betona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Vitstonov most "Philips"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Šarpijevo klatno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Stubna bušilica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velika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mala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Suvi magnetni separator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Celjusna drobilica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glatkim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nazubljenim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Konusna drobilica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Uredaj sa valjcima za suvo mlevenje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Konusni koncentrator za tešku sredinu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Flotacijska mašina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HARTZ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sa dijafragmom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Holtenov sto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IKA kalorimetar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F9435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94353">
              <w:rPr>
                <w:sz w:val="22"/>
                <w:szCs w:val="22"/>
                <w:lang w:val="sr-Cyrl-CS"/>
              </w:rPr>
              <w:t xml:space="preserve">дређивање </w:t>
            </w:r>
            <w:r>
              <w:rPr>
                <w:sz w:val="22"/>
                <w:szCs w:val="22"/>
                <w:lang w:val="sr-Cyrl-CS"/>
              </w:rPr>
              <w:t>топлотне</w:t>
            </w:r>
            <w:r w:rsidRPr="00F94353">
              <w:rPr>
                <w:sz w:val="22"/>
                <w:szCs w:val="22"/>
                <w:lang w:val="sr-Cyrl-CS"/>
              </w:rPr>
              <w:t xml:space="preserve"> моћи </w:t>
            </w:r>
            <w:r>
              <w:rPr>
                <w:sz w:val="22"/>
                <w:szCs w:val="22"/>
                <w:lang w:val="sr-Cyrl-CS"/>
              </w:rPr>
              <w:t>горива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ABM "RAS-24"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Микроскоп за испитивање флуидних инклузија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instrument za maseno merenje čestica, AEROCET 831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запрашености у радној и животној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Senzor za detekciju gasova MX6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концентрације гасова у радној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Epson EB-4950 WU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Televizor LG 65UG870V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Spektrofotometar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DC Power Supplies Model XLN15010-GL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Perm</w:t>
            </w:r>
            <w:r w:rsidR="00A821F8">
              <w:rPr>
                <w:color w:val="000000"/>
                <w:sz w:val="22"/>
                <w:szCs w:val="22"/>
              </w:rPr>
              <w:t>e</w:t>
            </w:r>
            <w:r w:rsidRPr="004021E7">
              <w:rPr>
                <w:color w:val="000000"/>
                <w:sz w:val="22"/>
                <w:szCs w:val="22"/>
              </w:rPr>
              <w:t>ametar</w:t>
            </w:r>
          </w:p>
        </w:tc>
        <w:tc>
          <w:tcPr>
            <w:tcW w:w="1322" w:type="pct"/>
            <w:vAlign w:val="center"/>
          </w:tcPr>
          <w:p w:rsidR="00585FC2" w:rsidRPr="004021E7" w:rsidRDefault="00A821F8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A821F8">
              <w:rPr>
                <w:sz w:val="22"/>
                <w:szCs w:val="22"/>
                <w:lang w:val="sr-Cyrl-CS"/>
              </w:rPr>
              <w:t>Одређивање коефицијента филтрације за крупнозрне материјале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SCE.RANGEVISION S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прах Philips PW серија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монокристал Simens P3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монокристалних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за пропуштену светлост Row Rathenow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за пропуштену светлост REICHART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Leitz Ortholux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Leitz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за обраду препарата Kent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Финално полирање препарата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DTA Adamel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 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UV VIS спектрофотометар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Аутоматски спектрофотометар Beckman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Поларограф Therowski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Tермомикроскоп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фотомерат Carl Zeiss Flapho4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do 16000C Heraus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Електромагнетни сепаратор Frantz L-1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Фотоколориметар спекол са додатком за рефлексију R45/0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 метар MA 5705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Ултразвучно купатило Sonorex RK 52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са пратећом опремом (штампачи, скенери) Pentium IV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- стереомикроскоп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„Оптон“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са дигиталном камером »Leica« E24d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BIO-4400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Бинокуларне лупе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Epson, Toshiba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BenQ, Inovission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Пентиум 3 и Пентиум 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Скенери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 Hewlett Packard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– ink jet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Инструмент за термохронологију одн. "Fission track" анализу Autoscan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My Fault. My Fault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статистичку обраду структурних података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Орион Орион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обраду структурних података детектованих на сателитским снимцима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TNT-mips (три академске лиценце) TNT-mips (три академске лиценце)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Програмски пакет специјализован за процесирање сателитских  и аероснимака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пакети -  ER Maper и ENVI -  ER Maper и ENVI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програми за обраду сателитских и аероснимака за које Центар за даљинску детекцију има лиценцно право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AQUIFER TEST PRO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FFLOW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ARC GIS 9.3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Mini diver Schlumberger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уређај за дигитално мерење нивоа подземних вода и температуре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Diver tipa CODA, 100m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Хидрометријско крило Seba Hydrometrie Z6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Урањајуће пумпе Gigant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Fluo lampa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 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Аналогни нивомер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до 100 м дубине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Дигитални термометар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опсег -50 - 150Ц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Ø 50 мм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за истражне бушотине до дубине од 100м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бунаре великих пречника са екстерном расветом до дубине од 200м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са ротационом главом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истражне бушотине у карсту до дубине од 100-500м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1E7">
              <w:rPr>
                <w:color w:val="000000"/>
                <w:sz w:val="22"/>
                <w:szCs w:val="22"/>
                <w:lang w:val="sr-Cyrl-CS"/>
              </w:rPr>
              <w:t>Теренска хемијска лабораторија WТW Оxи 340и/сет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en-US"/>
              </w:rPr>
            </w:pPr>
            <w:r w:rsidRPr="004021E7">
              <w:rPr>
                <w:color w:val="000000"/>
                <w:sz w:val="22"/>
                <w:szCs w:val="22"/>
              </w:rPr>
              <w:t>сер нум: 2B30-0011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Terenska hemijska laboratorija WTW Cond 340i/set  ser numb: 2C30-0011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 PH 340i/set      ser numb: 2A30-0012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NITRIT  ser numb: 084009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GVOŽĐE ser numb: 084005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NH4-N ser numb: 084007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WTW-TURB 355IR ser numb: 600311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 MX501, XGA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Аквизициони систем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За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прикупљање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података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током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едометарског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опита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Комплет лабораторијских сита IMS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Техничка вага Radvag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опсег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мерења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до</w:t>
            </w:r>
            <w:r w:rsidRPr="00CE6A96">
              <w:rPr>
                <w:lang w:val="sr-Cyrl-CS"/>
              </w:rPr>
              <w:t xml:space="preserve"> 600 </w:t>
            </w:r>
            <w:r>
              <w:rPr>
                <w:lang w:val="sr-Cyrl-CS"/>
              </w:rPr>
              <w:t>г</w:t>
            </w:r>
            <w:r w:rsidRPr="00CE6A9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тачност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три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децимале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Конус за испитивање границе течења Controls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Детектор за катодолуминесценцију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Енерго-дисперзиони спектрометар Oxford INCA Energy 350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Напаривач (Ау и Ц) БALTEC-SCD-005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Пулверзатор са ахатним куглама Planetary Бall Mills PM 200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Стереомикроскоп Leica M80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Дигитална камера DFC 290HD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Leica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Високонапонски генератор за рендгенски дифрактометар Spellman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Хауба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са контролисаним грејањем и хлађењем Carbolite model CWF 13/13/3216P1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Zephir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Фотометар EUFP640 EU instruments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5628FD" w:rsidRPr="00B5449B" w:rsidRDefault="005628FD" w:rsidP="005628FD">
            <w:pPr>
              <w:rPr>
                <w:lang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B5449B" w:rsidRDefault="005628FD" w:rsidP="00F94353">
            <w:pPr>
              <w:jc w:val="center"/>
            </w:pPr>
            <w:r w:rsidRPr="00B5449B"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са енерегодисперзивним спектрометром JEOL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B5449B">
              <w:rPr>
                <w:lang/>
              </w:rPr>
              <w:t>Снимање великих увећања и хемијске анализе материјала за наставу на СП</w:t>
            </w:r>
            <w:r>
              <w:rPr>
                <w:lang w:val="en-US"/>
              </w:rPr>
              <w:t xml:space="preserve"> </w:t>
            </w:r>
            <w:r w:rsidRPr="00B5449B">
              <w:rPr>
                <w:lang/>
              </w:rPr>
              <w:t>Г</w:t>
            </w:r>
            <w:r>
              <w:rPr>
                <w:lang w:val="en-US"/>
              </w:rPr>
              <w:t>e</w:t>
            </w:r>
            <w:r>
              <w:rPr>
                <w:lang/>
              </w:rPr>
              <w:t>ологије</w:t>
            </w:r>
            <w:r w:rsidRPr="00B5449B">
              <w:rPr>
                <w:lang/>
              </w:rPr>
              <w:t xml:space="preserve"> и за </w:t>
            </w:r>
            <w:r>
              <w:rPr>
                <w:lang/>
              </w:rPr>
              <w:t>научно-истраж. рад</w:t>
            </w:r>
          </w:p>
        </w:tc>
        <w:tc>
          <w:tcPr>
            <w:tcW w:w="566" w:type="pct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депресије ваздушне струје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BRT006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станици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Dahlta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циљу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Барограф; Хигротермограф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Остваривање протока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Бинокуларни микроскопи; илумина</w:t>
            </w:r>
            <w:r w:rsidRPr="004021E7">
              <w:rPr>
                <w:color w:val="000000"/>
                <w:sz w:val="22"/>
                <w:szCs w:val="22"/>
              </w:rPr>
              <w:softHyphen/>
              <w:t>то</w:t>
            </w:r>
            <w:r w:rsidRPr="004021E7">
              <w:rPr>
                <w:color w:val="000000"/>
                <w:sz w:val="22"/>
                <w:szCs w:val="22"/>
              </w:rPr>
              <w:softHyphen/>
              <w:t>ри; збирком еталона минерала и сиро</w:t>
            </w:r>
            <w:r w:rsidRPr="004021E7">
              <w:rPr>
                <w:color w:val="000000"/>
                <w:sz w:val="22"/>
                <w:szCs w:val="22"/>
              </w:rPr>
              <w:softHyphen/>
              <w:t>вина из домаћих и светских лежишта Reichert-Jung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Вентилатори Aksijalni I centrifugalni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Проток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Висећи јамски теодолит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 у јами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Гасни хроматограф Вариан 3700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гасова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Дефектоскопа за испитивање челичне и вучне ужади АА СЕРВИС КОШИЦЕ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челичне и вучне ужади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Жиротеодолит Mom Gi-B2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астрономског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Испитна гасна линија (компресор, регулатор притиска, регулатор протока, мерач протока, гасни резервоар, сигурносни вентили)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Практичне вежбе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Хемијски прибор, апаратуре и хемикалије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извођење вежби из анализе загађивача Радне и животне средине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Атрициона машина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Механичко чишћење минералних површина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Брикет машина Комарек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Окрупњавање ситних класа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Ваздушни центрифугални сепаратор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Вакуум пумпа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Филтрира</w:t>
            </w:r>
            <w:r w:rsidRPr="00CE6A96">
              <w:rPr>
                <w:lang w:val="sr-Cyrl-CS"/>
              </w:rPr>
              <w:t>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чељусна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глатким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назубљеним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угља и других жилавих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Дрoбилица- пулверизатор са дисковима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čekićna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kružna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Згушњивач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Капела са вентилатором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хидраулични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центрифугални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Wilfley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пнеуматски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Кондиционер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Агитација пулпе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анализатор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магнетских особина минералне сировине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суви Wetherill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мокри Crocket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Магнетни уређај Пупин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Магнетна обрада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клипна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Са дијафрагмом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пнеуматска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 куглама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куглама и шипкама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Демонстрација кретања мељућих тела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шљунком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неметала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- проточни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млевење у затвореном циклусу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демонстрацију делова млина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механички класификатор лабораторијски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Тајлер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DIN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ЈУС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грађевинска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Вибро рам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Сито са две просевне површине Дилон, полуиндустријско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хидраулични транспорт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Хидраулични транспорт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одводњавање ситних класа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Сушаре лабораторијск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сушење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бубњасти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конусни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Техничке ваге разне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мерење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Узимачи узорака пулпе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Контрола процеса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дестилацију воде Сутјеска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Дестилација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пресе цилиндричне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дисковима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бубњем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Denver, стари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Galigher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Флотацијсa ћелијa Минимет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Callow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South Western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Halimond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Livšic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плексиглас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са пумпом метални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Холтенов сто Infrasizers Limited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Циклон Heller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 Elmer 397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IC анализа чврстих транспа</w:t>
            </w:r>
            <w:r w:rsidRPr="00CE6A96">
              <w:rPr>
                <w:lang w:val="sr-Cyrl-CS"/>
              </w:rPr>
              <w:softHyphen/>
              <w:t>ре</w:t>
            </w:r>
            <w:r w:rsidRPr="00CE6A96">
              <w:rPr>
                <w:lang w:val="sr-Cyrl-CS"/>
              </w:rPr>
              <w:softHyphen/>
              <w:t>нтних (KBр техника) и нетранс</w:t>
            </w:r>
            <w:r w:rsidRPr="00CE6A96">
              <w:rPr>
                <w:lang w:val="sr-Cyrl-CS"/>
              </w:rPr>
              <w:softHyphen/>
              <w:t>парентних узорака (додатак за ATР-IР, кристали Ge i KРS-5 ), рastvoрa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Фотоелектрични колориметар Carl Zeiss, Jena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Добијање електронских спекта</w:t>
            </w:r>
            <w:r w:rsidRPr="00CE6A96">
              <w:rPr>
                <w:lang w:val="sr-Cyrl-CS"/>
              </w:rPr>
              <w:softHyphen/>
              <w:t>ра раствора у Vis области, при</w:t>
            </w:r>
            <w:r w:rsidRPr="00CE6A96">
              <w:rPr>
                <w:lang w:val="sr-Cyrl-CS"/>
              </w:rPr>
              <w:softHyphen/>
              <w:t>ме</w:t>
            </w:r>
            <w:r w:rsidRPr="00CE6A96">
              <w:rPr>
                <w:lang w:val="sr-Cyrl-CS"/>
              </w:rPr>
              <w:softHyphen/>
              <w:t>на у аналитици за одређивање концентрација на основу Lambe</w:t>
            </w:r>
            <w:r w:rsidRPr="00CE6A96">
              <w:rPr>
                <w:lang w:val="sr-Cyrl-CS"/>
              </w:rPr>
              <w:softHyphen/>
              <w:t xml:space="preserve">рt-Beeр-овог закона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Спектроскоп Kruss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Емисиона спектроскопска анализа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Гајгер-Милеров бројач El-Tronics, Model LS 1000 AD, Philadelphia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Детекција радиоактивног зрачења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Калориметар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Калориметријска мерења топлотних ефеката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Капиларни вискозиметар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Ротациони вискозиметар Brookfield; Model RVDVE;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C6013" w:rsidRDefault="005628FD" w:rsidP="005628FD">
            <w:pPr>
              <w:rPr>
                <w:lang w:val="sr-Cyrl-CS"/>
              </w:rPr>
            </w:pPr>
            <w:r w:rsidRPr="00CC6013">
              <w:rPr>
                <w:lang w:val="sr-Cyrl-CS"/>
              </w:rPr>
              <w:t>одређивање вискозитета њутно</w:t>
            </w:r>
            <w:r w:rsidRPr="00CC6013">
              <w:rPr>
                <w:lang w:val="sr-Cyrl-CS"/>
              </w:rPr>
              <w:softHyphen/>
              <w:t>в</w:t>
            </w:r>
            <w:r w:rsidRPr="00CC6013">
              <w:rPr>
                <w:lang w:val="sr-Cyrl-CS"/>
              </w:rPr>
              <w:softHyphen/>
              <w:t>с</w:t>
            </w:r>
            <w:r w:rsidRPr="00CC6013">
              <w:rPr>
                <w:lang w:val="sr-Cyrl-CS"/>
              </w:rPr>
              <w:softHyphen/>
              <w:t>ких и нењутновских система, ис</w:t>
            </w:r>
            <w:r w:rsidRPr="00CC6013">
              <w:rPr>
                <w:lang w:val="sr-Cyrl-CS"/>
              </w:rPr>
              <w:softHyphen/>
              <w:t>пи</w:t>
            </w:r>
            <w:r w:rsidRPr="00CC6013">
              <w:rPr>
                <w:lang w:val="sr-Cyrl-CS"/>
              </w:rPr>
              <w:softHyphen/>
              <w:t>ти</w:t>
            </w:r>
            <w:r w:rsidRPr="00CC6013">
              <w:rPr>
                <w:lang w:val="sr-Cyrl-CS"/>
              </w:rPr>
              <w:softHyphen/>
              <w:t>вање реологије колоидних сист</w:t>
            </w:r>
            <w:r w:rsidRPr="00CC6013">
              <w:rPr>
                <w:lang w:val="sr-Cyrl-CS"/>
              </w:rPr>
              <w:softHyphen/>
              <w:t>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Оствалдов вискозиметар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течности и правих раствора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Апаратура: Vitstono-ов мост, Тон-генератор, слушалице, Реостат, суд са паром електрода лаб. опрема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кондуктометријско одређивање отпора електролита (електричне прово</w:t>
            </w:r>
            <w:r w:rsidRPr="00CE6A96">
              <w:rPr>
                <w:lang w:val="sr-Cyrl-CS"/>
              </w:rPr>
              <w:softHyphen/>
              <w:t>дљивости раствора и ра</w:t>
            </w:r>
            <w:r w:rsidRPr="00CE6A96">
              <w:rPr>
                <w:lang w:val="sr-Cyrl-CS"/>
              </w:rPr>
              <w:softHyphen/>
              <w:t>с</w:t>
            </w:r>
            <w:r w:rsidRPr="00CE6A96">
              <w:rPr>
                <w:lang w:val="sr-Cyrl-CS"/>
              </w:rPr>
              <w:softHyphen/>
              <w:t>тво</w:t>
            </w:r>
            <w:r w:rsidRPr="00CE6A96">
              <w:rPr>
                <w:lang w:val="sr-Cyrl-CS"/>
              </w:rPr>
              <w:softHyphen/>
              <w:t>рљивости једињења ( минерала 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pH-метар и електроде(комбиноване и јон-селективне) Radiometer PHM62; Iskra M5735; InoLab pH level 1; EUTECH pH Tester 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pH раствора, активно</w:t>
            </w:r>
            <w:r w:rsidRPr="00CE6A96">
              <w:rPr>
                <w:lang w:val="sr-Cyrl-CS"/>
              </w:rPr>
              <w:softHyphen/>
              <w:t>сти јона, мерење електромоторне силе галванског спрега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Ваге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масе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Торзиона вага Central Scient.Co. Lab.ap.,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Одређивање површинског напона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Зета-метар Cramer,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електрокинетичког потенцијала методом електро</w:t>
            </w:r>
            <w:r w:rsidRPr="00CE6A96">
              <w:rPr>
                <w:lang w:val="sr-Cyrl-CS"/>
              </w:rPr>
              <w:softHyphen/>
              <w:t>фо</w:t>
            </w:r>
            <w:r w:rsidRPr="00CE6A96">
              <w:rPr>
                <w:lang w:val="sr-Cyrl-CS"/>
              </w:rPr>
              <w:softHyphen/>
              <w:t>резе (анализа колоидних система, одређивање наелектрисања чести</w:t>
            </w:r>
            <w:r w:rsidRPr="00CE6A96">
              <w:rPr>
                <w:lang w:val="sr-Cyrl-CS"/>
              </w:rPr>
              <w:softHyphen/>
              <w:t>ца, испитивање адсорпције на граници чврсто-течно)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Магнетне мешалице MM-510,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Хомогенизација правих и колоидних раствора,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Термометри „Učila“ Загреб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мерење температуре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Термостат Тype NBE, Germany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Oдржавање константне температуре испитиваног система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 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Усмена презентација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Мењач Макета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Презентација намене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Мерни и контролни инструменти Реални уrеђаји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Мерења дијагностичких пара</w:t>
            </w:r>
            <w:r w:rsidRPr="00CE6A96">
              <w:rPr>
                <w:lang w:val="sr-Cyrl-CS"/>
              </w:rPr>
              <w:softHyphen/>
              <w:t xml:space="preserve">метара, вежбање толеранција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Минутни теодолит Zeiss Theo 080A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Муфолна пећ и пратећи прибор за техничку анализу угља, калориметријска бомба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Техничка анализа угља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Нивелир са аутоматским хоризонтирањем Zeiss Ni025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висинских разлика са аутоматским хоризонтирањем визуре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контролу зида бушотине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изради бушотина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Ортогонални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ортогонално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PC 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Вежбе у рачунарској лабораторији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Петрографски оптички микроскопи American optical - Spencer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Појединачно сви машински елеме</w:t>
            </w:r>
            <w:r w:rsidRPr="004021E7">
              <w:rPr>
                <w:color w:val="000000"/>
                <w:sz w:val="22"/>
                <w:szCs w:val="22"/>
              </w:rPr>
              <w:softHyphen/>
              <w:t>нти који се изучавају у теорији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Теоријско изучавање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планиметар REISS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површина на графичким подлогама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Прибор за П-Т анализу угља, руда метала (судови, ареометри). + коле</w:t>
            </w:r>
            <w:r w:rsidRPr="004021E7">
              <w:rPr>
                <w:color w:val="000000"/>
                <w:sz w:val="22"/>
                <w:szCs w:val="22"/>
              </w:rPr>
              <w:softHyphen/>
              <w:t>к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 органских и неорганскух теш</w:t>
            </w:r>
            <w:r w:rsidRPr="004021E7">
              <w:rPr>
                <w:color w:val="000000"/>
                <w:sz w:val="22"/>
                <w:szCs w:val="22"/>
              </w:rPr>
              <w:softHyphen/>
              <w:t>ких течности. Centрifuga за П-Т анализу. «TЛОС» Zagreb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Раздвајање минерала по густини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Психрометри, анемометри, барометри, термометри, депресиометри, баролукси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влажности ваздуха, брзине струјања ваздуха, вазду</w:t>
            </w:r>
            <w:r w:rsidRPr="00CE6A96">
              <w:rPr>
                <w:lang w:val="sr-Cyrl-CS"/>
              </w:rPr>
              <w:softHyphen/>
              <w:t>шног прити</w:t>
            </w:r>
            <w:r w:rsidRPr="00CE6A96">
              <w:rPr>
                <w:lang w:val="sr-Cyrl-CS"/>
              </w:rPr>
              <w:softHyphen/>
              <w:t>ска, темпера</w:t>
            </w:r>
            <w:r w:rsidRPr="00CE6A96">
              <w:rPr>
                <w:lang w:val="sr-Cyrl-CS"/>
              </w:rPr>
              <w:softHyphen/>
              <w:t>туре ваздуха, депресије ваздушне струје, ваздушног притиска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 Pentium IV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 студената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Редуктор двостепени Реални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Симулација рада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Рударска висећа бусола Breithaupt Kassel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магнетског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Рудни поларизациони микроскопи; зби</w:t>
            </w:r>
            <w:r w:rsidRPr="004021E7">
              <w:rPr>
                <w:color w:val="000000"/>
                <w:sz w:val="22"/>
                <w:szCs w:val="22"/>
              </w:rPr>
              <w:softHyphen/>
              <w:t>рка еталона – минерала и руда, поли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</w:t>
            </w:r>
            <w:r w:rsidRPr="004021E7">
              <w:rPr>
                <w:color w:val="000000"/>
                <w:sz w:val="22"/>
                <w:szCs w:val="22"/>
              </w:rPr>
              <w:softHyphen/>
              <w:t>них рудних препарата, из домаћих и светски познатих лежи</w:t>
            </w:r>
            <w:r w:rsidRPr="004021E7">
              <w:rPr>
                <w:color w:val="000000"/>
                <w:sz w:val="22"/>
                <w:szCs w:val="22"/>
              </w:rPr>
              <w:softHyphen/>
              <w:t>шта. Уређаји за квантификацију –Point counteр, Schand-ов интегра</w:t>
            </w:r>
            <w:r w:rsidRPr="004021E7">
              <w:rPr>
                <w:color w:val="000000"/>
                <w:sz w:val="22"/>
                <w:szCs w:val="22"/>
              </w:rPr>
              <w:softHyphen/>
              <w:t>ци</w:t>
            </w:r>
            <w:r w:rsidRPr="004021E7">
              <w:rPr>
                <w:color w:val="000000"/>
                <w:sz w:val="22"/>
                <w:szCs w:val="22"/>
              </w:rPr>
              <w:softHyphen/>
              <w:t>о</w:t>
            </w:r>
            <w:r w:rsidRPr="004021E7">
              <w:rPr>
                <w:color w:val="000000"/>
                <w:sz w:val="22"/>
                <w:szCs w:val="22"/>
              </w:rPr>
              <w:softHyphen/>
              <w:t>ни сточич. Уређаји за се</w:t>
            </w:r>
            <w:r w:rsidRPr="004021E7">
              <w:rPr>
                <w:color w:val="000000"/>
                <w:sz w:val="22"/>
                <w:szCs w:val="22"/>
              </w:rPr>
              <w:softHyphen/>
              <w:t>чење, по</w:t>
            </w:r>
            <w:r w:rsidRPr="004021E7">
              <w:rPr>
                <w:color w:val="000000"/>
                <w:sz w:val="22"/>
                <w:szCs w:val="22"/>
              </w:rPr>
              <w:softHyphen/>
              <w:t>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рање, брикетирање и израду спе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цијалних препарата за микро</w:t>
            </w:r>
            <w:r w:rsidRPr="004021E7">
              <w:rPr>
                <w:color w:val="000000"/>
                <w:sz w:val="22"/>
                <w:szCs w:val="22"/>
              </w:rPr>
              <w:softHyphen/>
              <w:t>скопију American optical - Spencer, Ernst Leitz Wetzlar, MIN-9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минерала;Микрометријска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4, 2, 1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Wild T2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Zeiss Theo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Дефинисање и тумачење добијених дијагностичких параметара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Стандардна лаборатор. сита; Ултра</w:t>
            </w:r>
            <w:r w:rsidRPr="004021E7">
              <w:rPr>
                <w:color w:val="000000"/>
                <w:sz w:val="22"/>
                <w:szCs w:val="22"/>
              </w:rPr>
              <w:softHyphen/>
              <w:t>со</w:t>
            </w:r>
            <w:r w:rsidRPr="004021E7">
              <w:rPr>
                <w:color w:val="000000"/>
                <w:sz w:val="22"/>
                <w:szCs w:val="22"/>
              </w:rPr>
              <w:softHyphen/>
              <w:t>ни</w:t>
            </w:r>
            <w:r w:rsidRPr="004021E7">
              <w:rPr>
                <w:color w:val="000000"/>
                <w:sz w:val="22"/>
                <w:szCs w:val="22"/>
              </w:rPr>
              <w:softHyphen/>
              <w:t>чна кадица; Седиментацијска вага, Са</w:t>
            </w:r>
            <w:r w:rsidRPr="004021E7">
              <w:rPr>
                <w:color w:val="000000"/>
                <w:sz w:val="22"/>
                <w:szCs w:val="22"/>
              </w:rPr>
              <w:softHyphen/>
              <w:t>банинијева натега, Андреа</w:t>
            </w:r>
            <w:r w:rsidRPr="004021E7">
              <w:rPr>
                <w:color w:val="000000"/>
                <w:sz w:val="22"/>
                <w:szCs w:val="22"/>
              </w:rPr>
              <w:softHyphen/>
              <w:t>сенова пи</w:t>
            </w:r>
            <w:r w:rsidRPr="004021E7">
              <w:rPr>
                <w:color w:val="000000"/>
                <w:sz w:val="22"/>
                <w:szCs w:val="22"/>
              </w:rPr>
              <w:softHyphen/>
              <w:t>пета, Касаграндеово хи</w:t>
            </w:r>
            <w:r w:rsidRPr="004021E7">
              <w:rPr>
                <w:color w:val="000000"/>
                <w:sz w:val="22"/>
                <w:szCs w:val="22"/>
              </w:rPr>
              <w:softHyphen/>
              <w:t>дрометрисање; Back-ов ваздушни елутријатор Tyler, DIN, YUS; »Iskra UZ-2Р«. »Sartorius 4600«; Alpina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Одреđивање гранулометријског састава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Tеодолит Wild T1A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Тотална станица Topcon GTS226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Електронски инструмент за угловна и линеарна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Ултравиолетна лампа, Гајгеров бројач, Девисов магнетски анали</w:t>
            </w:r>
            <w:r w:rsidRPr="004021E7">
              <w:rPr>
                <w:color w:val="000000"/>
                <w:sz w:val="22"/>
                <w:szCs w:val="22"/>
              </w:rPr>
              <w:softHyphen/>
              <w:t>затор, Електромагнетски сепаратор (суви).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минерала,  Луминесце</w:t>
            </w:r>
            <w:r w:rsidRPr="00CE6A96">
              <w:rPr>
                <w:lang w:val="sr-Cyrl-CS"/>
              </w:rPr>
              <w:softHyphen/>
              <w:t>н</w:t>
            </w:r>
            <w:r w:rsidRPr="00CE6A96">
              <w:rPr>
                <w:lang w:val="sr-Cyrl-CS"/>
              </w:rPr>
              <w:softHyphen/>
              <w:t>ција минерала, Радиоактивност минерала,  Фракционисање магнет.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брзине простирања уздужних таласа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потребе извођења минирања и испи</w:t>
            </w:r>
            <w:r w:rsidRPr="00CE6A96">
              <w:rPr>
                <w:lang w:val="sr-Cyrl-CS"/>
              </w:rPr>
              <w:softHyphen/>
              <w:t>ти</w:t>
            </w:r>
            <w:r w:rsidRPr="00CE6A96">
              <w:rPr>
                <w:lang w:val="sr-Cyrl-CS"/>
              </w:rPr>
              <w:softHyphen/>
              <w:t>вање бетона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потреса и вибрација Вибrалок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потреса и ваздушних удара при минирању. Мерење вибрација при раду разних типова машина и механизације.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механизовано пуњењe бушотина експлозивом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извођењу минерских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Уређаји за одређивање густине (ста</w:t>
            </w:r>
            <w:r w:rsidRPr="004021E7">
              <w:rPr>
                <w:color w:val="000000"/>
                <w:sz w:val="22"/>
                <w:szCs w:val="22"/>
              </w:rPr>
              <w:softHyphen/>
              <w:t>клени пикнометри, хидро</w:t>
            </w:r>
            <w:r w:rsidRPr="004021E7">
              <w:rPr>
                <w:color w:val="000000"/>
                <w:sz w:val="22"/>
                <w:szCs w:val="22"/>
              </w:rPr>
              <w:softHyphen/>
              <w:t>ста</w:t>
            </w:r>
            <w:r w:rsidRPr="004021E7">
              <w:rPr>
                <w:color w:val="000000"/>
                <w:sz w:val="22"/>
                <w:szCs w:val="22"/>
              </w:rPr>
              <w:softHyphen/>
              <w:t>тска вага, Моhр-ова вага, бекманов ваздушни упоредни пикнометар, ареометар) + Аналитичка вага Beckman model 930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густине материје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Фототеодолит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терестичку фотограметрију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Аналитичка вага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Припремање реактива за практичну наставу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Букомери Bruel&amp;Kjaer; Larson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буке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Виброметар Bruel&amp;Kjaer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вибрација у радној околини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Портабилни гасни анализатори GfG, Oldham, Sieger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концентрација гасова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мерење запрашености AERA, Casella, Bendix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Гравиметријско мерење запраше</w:t>
            </w:r>
            <w:r w:rsidRPr="00CE6A96">
              <w:rPr>
                <w:lang w:val="sr-Cyrl-CS"/>
              </w:rPr>
              <w:softHyphen/>
              <w:t>но</w:t>
            </w:r>
            <w:r w:rsidRPr="00CE6A96">
              <w:rPr>
                <w:lang w:val="sr-Cyrl-CS"/>
              </w:rPr>
              <w:softHyphen/>
              <w:t>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Светломер Искrа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интезитета осветљености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 xml:space="preserve">Вештачка плућа и пратећа опрема за лабораторијска испитивања изолационих </w:t>
            </w:r>
            <w:r w:rsidRPr="004021E7">
              <w:rPr>
                <w:color w:val="000000"/>
                <w:sz w:val="22"/>
                <w:szCs w:val="22"/>
              </w:rPr>
              <w:lastRenderedPageBreak/>
              <w:t>апарата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lastRenderedPageBreak/>
              <w:t xml:space="preserve">Лабораторијска испитивања изолационие </w:t>
            </w:r>
            <w:r w:rsidRPr="00CE6A96">
              <w:rPr>
                <w:lang w:val="sr-Cyrl-CS"/>
              </w:rPr>
              <w:lastRenderedPageBreak/>
              <w:t>опреме за заштиту органа за дисање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lastRenderedPageBreak/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Dual digital tachometar Voltcraft DT2L/K, Teiwan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броја обртаја мотора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Ласерски мерач температуре Gemany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температуре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анализу вибрација Микроелектроника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 анализа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 за школу вибрација Mobius,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аквизицију података Compact RIO National Instrument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температура убрзања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 digitalni LCD 35z50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Optoma ES 522 DLP SVGA 800x600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Laboratorijski mlin za mlevenje rude Metal Topola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pehametar pH-SPEAR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Portabl vodootporni turbidimetar TN100IR Entech Instruments, Holand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Laboratorijska serija sita (Fasil-Arilje)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наставе, одбрана завршних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Нетбук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Ласерски, колор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Презентер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Пројектор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свичеви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рутер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Сервер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студентске сервисе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 Нас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сервер собе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учионица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Интерактивна табла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УПС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Платно за пројекцију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Столови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7</w:t>
            </w:r>
          </w:p>
        </w:tc>
      </w:tr>
      <w:tr w:rsidR="005628FD" w:rsidRPr="004021E7" w:rsidTr="00F94353">
        <w:trPr>
          <w:trHeight w:val="340"/>
        </w:trPr>
        <w:tc>
          <w:tcPr>
            <w:tcW w:w="5000" w:type="pct"/>
            <w:gridSpan w:val="4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bCs/>
                <w:sz w:val="22"/>
                <w:szCs w:val="22"/>
                <w:lang w:val="sr-Cyrl-CS"/>
              </w:rPr>
              <w:t>Податке уносе све установе сем универзитета и академија струковних студија</w:t>
            </w:r>
          </w:p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Табелу модификујте у зависности од података које уносите.</w:t>
            </w:r>
          </w:p>
        </w:tc>
      </w:tr>
    </w:tbl>
    <w:p w:rsidR="00FE251A" w:rsidRDefault="00FE251A"/>
    <w:sectPr w:rsidR="00FE251A" w:rsidSect="00585FC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5FC2"/>
    <w:rsid w:val="002300D6"/>
    <w:rsid w:val="002617C0"/>
    <w:rsid w:val="002B79FA"/>
    <w:rsid w:val="00342F8C"/>
    <w:rsid w:val="003761B7"/>
    <w:rsid w:val="004021E7"/>
    <w:rsid w:val="005628FD"/>
    <w:rsid w:val="00585FC2"/>
    <w:rsid w:val="006651E9"/>
    <w:rsid w:val="00803B43"/>
    <w:rsid w:val="00895A34"/>
    <w:rsid w:val="008C7EEC"/>
    <w:rsid w:val="00946A5F"/>
    <w:rsid w:val="00A43428"/>
    <w:rsid w:val="00A821F8"/>
    <w:rsid w:val="00B65833"/>
    <w:rsid w:val="00F716D1"/>
    <w:rsid w:val="00F94353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 za nastavu</dc:creator>
  <cp:lastModifiedBy>Zorica</cp:lastModifiedBy>
  <cp:revision>2</cp:revision>
  <dcterms:created xsi:type="dcterms:W3CDTF">2017-10-27T11:05:00Z</dcterms:created>
  <dcterms:modified xsi:type="dcterms:W3CDTF">2017-10-27T11:05:00Z</dcterms:modified>
</cp:coreProperties>
</file>